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A79FF" w14:textId="18E910AB" w:rsidR="00CC450E" w:rsidRDefault="009D66F1" w:rsidP="009D66F1">
      <w:pPr>
        <w:jc w:val="center"/>
        <w:rPr>
          <w:b/>
          <w:bCs/>
        </w:rPr>
      </w:pPr>
      <w:r w:rsidRPr="00322788">
        <w:rPr>
          <w:b/>
          <w:bCs/>
        </w:rPr>
        <w:t>July 9, 2025</w:t>
      </w:r>
    </w:p>
    <w:p w14:paraId="2F97F5C2" w14:textId="77777777" w:rsidR="00322788" w:rsidRPr="00322788" w:rsidRDefault="00322788" w:rsidP="009D66F1">
      <w:pPr>
        <w:jc w:val="center"/>
        <w:rPr>
          <w:b/>
          <w:bCs/>
        </w:rPr>
      </w:pPr>
    </w:p>
    <w:p w14:paraId="00E9C0B8" w14:textId="77777777" w:rsidR="009D66F1" w:rsidRDefault="009D66F1" w:rsidP="009D66F1">
      <w:r>
        <w:t>A regular meeting of the Madrid Town Board was called to order at 6:30 PM at the Madrid Town Office.</w:t>
      </w:r>
    </w:p>
    <w:p w14:paraId="2292F709" w14:textId="62B769DF" w:rsidR="009D66F1" w:rsidRDefault="009D66F1" w:rsidP="009D66F1">
      <w:r w:rsidRPr="00FA6F41">
        <w:rPr>
          <w:b/>
          <w:bCs/>
        </w:rPr>
        <w:t>Members Present:</w:t>
      </w:r>
      <w:r>
        <w:t xml:space="preserve"> Tony Cooper, Emily Losey, Kevin Finnegan, Clark Putman, Wyatt Boswell-Hwy </w:t>
      </w:r>
      <w:proofErr w:type="gramStart"/>
      <w:r>
        <w:t>Supt. ,</w:t>
      </w:r>
      <w:proofErr w:type="gramEnd"/>
      <w:r>
        <w:t xml:space="preserve"> and Zoe Hawkins-Town Clerk.</w:t>
      </w:r>
    </w:p>
    <w:p w14:paraId="1B3E7A80" w14:textId="31C6B2E0" w:rsidR="009D66F1" w:rsidRDefault="009D66F1" w:rsidP="009D66F1">
      <w:r>
        <w:t>Absent: David Fisher</w:t>
      </w:r>
    </w:p>
    <w:p w14:paraId="74B977BB" w14:textId="743E9075" w:rsidR="001C2B91" w:rsidRDefault="001C2B91" w:rsidP="009D66F1">
      <w:r>
        <w:t>Also Present: Bill Hull, Joe and Debbie Finnegan, Mike Campbell, Tammy Hawkins, Janilee Bishop, Rita Gerenser-</w:t>
      </w:r>
      <w:proofErr w:type="gramStart"/>
      <w:r>
        <w:t>CEO .</w:t>
      </w:r>
      <w:proofErr w:type="gramEnd"/>
    </w:p>
    <w:p w14:paraId="4C16CEAD" w14:textId="01E9433B" w:rsidR="009D66F1" w:rsidRDefault="009D66F1" w:rsidP="009D66F1">
      <w:r w:rsidRPr="001C2B91">
        <w:rPr>
          <w:b/>
          <w:bCs/>
        </w:rPr>
        <w:t>Code Enforcement:</w:t>
      </w:r>
      <w:r>
        <w:t xml:space="preserve"> Rita has not received any permits from </w:t>
      </w:r>
      <w:proofErr w:type="spellStart"/>
      <w:r>
        <w:t>Fregoes</w:t>
      </w:r>
      <w:proofErr w:type="spellEnd"/>
      <w:r>
        <w:t xml:space="preserve"> for the work done on the Hotel. </w:t>
      </w:r>
    </w:p>
    <w:p w14:paraId="5888B467" w14:textId="255B864D" w:rsidR="009D66F1" w:rsidRDefault="009D66F1" w:rsidP="009D66F1">
      <w:r>
        <w:t>30 extra days were given for the cleanup of Millers market, Brush was removed from around the building but nothing else, and no plan was brough</w:t>
      </w:r>
      <w:r w:rsidR="001F2913">
        <w:t>t</w:t>
      </w:r>
      <w:r>
        <w:t xml:space="preserve"> to the meeting on moving forward on the other ongoing issues. Rita will be </w:t>
      </w:r>
      <w:r w:rsidR="007A0555">
        <w:t xml:space="preserve">moving forward with the condemning process. </w:t>
      </w:r>
    </w:p>
    <w:p w14:paraId="522A8867" w14:textId="718DF241" w:rsidR="007A0555" w:rsidRDefault="007A0555" w:rsidP="009D66F1">
      <w:r>
        <w:t>Rita will be sending violation notices to Chelsea and Kyle Lawrence, and Alice Reed.</w:t>
      </w:r>
    </w:p>
    <w:p w14:paraId="5B520943" w14:textId="433BF317" w:rsidR="001C2B91" w:rsidRDefault="001C2B91" w:rsidP="009D66F1">
      <w:r w:rsidRPr="001C2B91">
        <w:t>Mike Cambell gave an update on his salvage yard he has on County Road 44. He is trying to come in compliance with the Town and get proper permits. He has hired an Engineer and is working with the DEC.</w:t>
      </w:r>
    </w:p>
    <w:p w14:paraId="53ED566E" w14:textId="231ADABB" w:rsidR="001C2B91" w:rsidRDefault="001C2B91" w:rsidP="009D66F1">
      <w:r w:rsidRPr="001C2B91">
        <w:rPr>
          <w:b/>
          <w:bCs/>
        </w:rPr>
        <w:t>Planning Board:</w:t>
      </w:r>
      <w:r>
        <w:t xml:space="preserve"> The planning board will be having a special meeting on Wednesday the 16</w:t>
      </w:r>
      <w:r w:rsidRPr="001C2B91">
        <w:rPr>
          <w:vertAlign w:val="superscript"/>
        </w:rPr>
        <w:t>th</w:t>
      </w:r>
      <w:r>
        <w:t xml:space="preserve"> at 7:30 AM at the fire station to discuss battery storage facilities.</w:t>
      </w:r>
    </w:p>
    <w:p w14:paraId="11E2B917" w14:textId="04D6D530" w:rsidR="001C2B91" w:rsidRDefault="001C2B91" w:rsidP="009D66F1">
      <w:r w:rsidRPr="001C2B91">
        <w:rPr>
          <w:b/>
          <w:bCs/>
        </w:rPr>
        <w:t>Public Comment:</w:t>
      </w:r>
      <w:r>
        <w:t xml:space="preserve"> Kevin has some concerns about County Route 14 being closed out by the Westaway Rd for potentially a year and a half for a culvert that has failed, and the large amount of traffic that will be on town roads due to closure. Tony will reach out to Don Chambers and discuss.</w:t>
      </w:r>
    </w:p>
    <w:p w14:paraId="6317E6EA" w14:textId="44398B3C" w:rsidR="001C2B91" w:rsidRDefault="001C2B91" w:rsidP="009D66F1">
      <w:r w:rsidRPr="001F2913">
        <w:rPr>
          <w:b/>
          <w:bCs/>
        </w:rPr>
        <w:t>Infrastructure:</w:t>
      </w:r>
      <w:r>
        <w:t xml:space="preserve"> Caroline street water project will continue through July 18</w:t>
      </w:r>
      <w:r w:rsidRPr="001C2B91">
        <w:rPr>
          <w:vertAlign w:val="superscript"/>
        </w:rPr>
        <w:t>th</w:t>
      </w:r>
      <w:r>
        <w:t>.</w:t>
      </w:r>
    </w:p>
    <w:p w14:paraId="3859A5B5" w14:textId="45C10CC3" w:rsidR="001C2B91" w:rsidRDefault="001C2B91" w:rsidP="001C2B91">
      <w:r w:rsidRPr="001F2913">
        <w:rPr>
          <w:b/>
          <w:bCs/>
        </w:rPr>
        <w:t>Monthly Report:</w:t>
      </w:r>
      <w:r>
        <w:t xml:space="preserve">  The board reviewed the monthly report, Emily Losey made a motion 2nd by Clark Putman to acknowledge receipt of the monthly report. All in favor.</w:t>
      </w:r>
    </w:p>
    <w:p w14:paraId="6F503977" w14:textId="2A592D0E" w:rsidR="001C2B91" w:rsidRDefault="001C2B91" w:rsidP="001C2B91">
      <w:r w:rsidRPr="001F2913">
        <w:rPr>
          <w:b/>
          <w:bCs/>
        </w:rPr>
        <w:t>Monthly Bills:</w:t>
      </w:r>
      <w:r>
        <w:t xml:space="preserve">  The board reviewed the monthly bills, General 161-200 in the amount of $16.104.38, Highway 79-94 for $63,803.70, Water 47-54 for $204,422.61, Sewer 48-57 for $78,832.92, Lighting #7 for $0.00, and Trust and Agency #7 for $6,960.20. Emily Losey made a motion to pay the bills, 2nd by Kevin Finnegan. All in Favor.</w:t>
      </w:r>
    </w:p>
    <w:p w14:paraId="4B9D5042" w14:textId="1A806F7E" w:rsidR="001C2B91" w:rsidRDefault="001C2B91" w:rsidP="001C2B91">
      <w:r w:rsidRPr="00186E15">
        <w:rPr>
          <w:b/>
          <w:bCs/>
        </w:rPr>
        <w:t>Highway:</w:t>
      </w:r>
      <w:r w:rsidR="00AD15A8">
        <w:t xml:space="preserve"> Wyatt reported there is a sinkhole on the Ruddy Rd, and the culvert will need to be replaced before winter. </w:t>
      </w:r>
    </w:p>
    <w:p w14:paraId="1B65C3A9" w14:textId="0173569E" w:rsidR="00AD15A8" w:rsidRDefault="00AD15A8" w:rsidP="001C2B91">
      <w:r>
        <w:t xml:space="preserve">Sludge samples have been </w:t>
      </w:r>
      <w:proofErr w:type="gramStart"/>
      <w:r>
        <w:t>take</w:t>
      </w:r>
      <w:proofErr w:type="gramEnd"/>
      <w:r>
        <w:t xml:space="preserve"> and dropped off. </w:t>
      </w:r>
    </w:p>
    <w:p w14:paraId="4FEB9D7B" w14:textId="2C0D7387" w:rsidR="00AD15A8" w:rsidRDefault="00AD15A8" w:rsidP="001C2B91">
      <w:r>
        <w:t>Suit-Kote is done on Dennis Rd, and Brandy Brook Rd. Paving will begin in a few weeks.</w:t>
      </w:r>
    </w:p>
    <w:p w14:paraId="2CAA8C6D" w14:textId="2EDB4823" w:rsidR="00AD15A8" w:rsidRDefault="00AD15A8" w:rsidP="001C2B91">
      <w:r>
        <w:t>Midland will be paving the Planty Rd starting the 28</w:t>
      </w:r>
      <w:r w:rsidRPr="00AD15A8">
        <w:rPr>
          <w:vertAlign w:val="superscript"/>
        </w:rPr>
        <w:t>th</w:t>
      </w:r>
      <w:r>
        <w:t>.</w:t>
      </w:r>
    </w:p>
    <w:p w14:paraId="039BBBAA" w14:textId="7412104A" w:rsidR="00AD15A8" w:rsidRDefault="00AD15A8" w:rsidP="001C2B91">
      <w:r>
        <w:lastRenderedPageBreak/>
        <w:t xml:space="preserve">Jeff Woods has requested we buy two colorimeters one for each plant, these are $800-$2000.00 </w:t>
      </w:r>
      <w:proofErr w:type="spellStart"/>
      <w:r>
        <w:t>a piece</w:t>
      </w:r>
      <w:proofErr w:type="spellEnd"/>
      <w:r>
        <w:t xml:space="preserve">. </w:t>
      </w:r>
    </w:p>
    <w:p w14:paraId="6B7028CF" w14:textId="6C26401E" w:rsidR="00AD15A8" w:rsidRDefault="00AD15A8" w:rsidP="001C2B91">
      <w:r>
        <w:t>Wyatt got a quote for the culvert to be lined on the Jones Rd, cost is $44,945.00. Kevin Finnegan made a motion, 2</w:t>
      </w:r>
      <w:r w:rsidRPr="00AD15A8">
        <w:rPr>
          <w:vertAlign w:val="superscript"/>
        </w:rPr>
        <w:t>nd</w:t>
      </w:r>
      <w:r>
        <w:t xml:space="preserve"> by Emily Losey to move forward with this. All in favor. </w:t>
      </w:r>
    </w:p>
    <w:p w14:paraId="7079FB05" w14:textId="751D88EA" w:rsidR="00AD15A8" w:rsidRDefault="00AD15A8" w:rsidP="001C2B91">
      <w:r>
        <w:t xml:space="preserve">A quote for the cameras at the community building was received at $4,000.00 for a </w:t>
      </w:r>
      <w:proofErr w:type="gramStart"/>
      <w:r>
        <w:t>3 camera</w:t>
      </w:r>
      <w:proofErr w:type="gramEnd"/>
      <w:r>
        <w:t xml:space="preserve"> system. Internet is going to be needed, looking into cancelling internet at the sewer plant as it is not used and having it at the community building instead. Emily Losey made a motion, 2</w:t>
      </w:r>
      <w:r w:rsidRPr="00AD15A8">
        <w:rPr>
          <w:vertAlign w:val="superscript"/>
        </w:rPr>
        <w:t>nd</w:t>
      </w:r>
      <w:r>
        <w:t xml:space="preserve"> by Kevin Finnegan to have cameras and internet installed. </w:t>
      </w:r>
    </w:p>
    <w:p w14:paraId="573E8339" w14:textId="6C2D0323" w:rsidR="00AD15A8" w:rsidRDefault="00AD15A8" w:rsidP="001C2B91">
      <w:r>
        <w:t xml:space="preserve">The Madrid Library is working on a grant to have their community room doors and frame rebuilt, and an ADA entry ramp installed. They have requested the Town participate to </w:t>
      </w:r>
      <w:r w:rsidR="00186E15">
        <w:t>be able</w:t>
      </w:r>
      <w:r>
        <w:t xml:space="preserve"> to include the full parking lot be repaved. The Town will have to match 10- </w:t>
      </w:r>
      <w:proofErr w:type="gramStart"/>
      <w:r>
        <w:t>25%, but</w:t>
      </w:r>
      <w:proofErr w:type="gramEnd"/>
      <w:r>
        <w:t xml:space="preserve"> will have six years to pay back. Clark Putman made a motion, 2</w:t>
      </w:r>
      <w:r w:rsidRPr="00AD15A8">
        <w:rPr>
          <w:vertAlign w:val="superscript"/>
        </w:rPr>
        <w:t>nd</w:t>
      </w:r>
      <w:r>
        <w:t xml:space="preserve"> by Kevin Finnegan to </w:t>
      </w:r>
      <w:r w:rsidR="00186E15">
        <w:t xml:space="preserve">go be involved with this. All in favor. </w:t>
      </w:r>
    </w:p>
    <w:p w14:paraId="6DEFA523" w14:textId="797EEAEF" w:rsidR="00AD15A8" w:rsidRDefault="00AD15A8" w:rsidP="001C2B91">
      <w:r>
        <w:t xml:space="preserve">The old sandpit reclamation is complete, the DEC will meet with Wyatt in the spring for final inspection. </w:t>
      </w:r>
    </w:p>
    <w:p w14:paraId="68EF7D03" w14:textId="16677D4B" w:rsidR="00AD15A8" w:rsidRDefault="00AD15A8" w:rsidP="001C2B91">
      <w:r>
        <w:t xml:space="preserve">Wyatt has spoke with the DEC and Bill Stone about a new sand pit location on the Ruddy Rd. Permits take about 6 months so will be working on that for next years sand. </w:t>
      </w:r>
    </w:p>
    <w:p w14:paraId="0B488481" w14:textId="7EEC5CE5" w:rsidR="00186E15" w:rsidRDefault="00186E15" w:rsidP="001C2B91">
      <w:r w:rsidRPr="00AE6D12">
        <w:rPr>
          <w:b/>
          <w:bCs/>
        </w:rPr>
        <w:t>Old Business:</w:t>
      </w:r>
      <w:r>
        <w:t xml:space="preserve"> The Town has entered into an agreement with Maine Surveying to get the park surveyed, cost of $5,000.00.</w:t>
      </w:r>
    </w:p>
    <w:p w14:paraId="7BBF8AF6" w14:textId="418351F4" w:rsidR="00186E15" w:rsidRDefault="00186E15" w:rsidP="001C2B91">
      <w:r w:rsidRPr="00AE6D12">
        <w:rPr>
          <w:b/>
          <w:bCs/>
        </w:rPr>
        <w:t>New Business:</w:t>
      </w:r>
      <w:r>
        <w:t xml:space="preserve"> The Town has previously discussed entering into an agreement with Madrid Solar and setting up an escrow account, Emily Losey made a motion second by Clark Putman </w:t>
      </w:r>
      <w:r w:rsidR="00AE6D12">
        <w:t xml:space="preserve">to allow Tony to set up an escrow account. </w:t>
      </w:r>
    </w:p>
    <w:p w14:paraId="2462D399" w14:textId="567D8F8B" w:rsidR="00AE6D12" w:rsidRDefault="00AE6D12" w:rsidP="001C2B91">
      <w:r>
        <w:t xml:space="preserve">A quote has been received from </w:t>
      </w:r>
      <w:proofErr w:type="spellStart"/>
      <w:r>
        <w:t>Roblas</w:t>
      </w:r>
      <w:proofErr w:type="spellEnd"/>
      <w:r>
        <w:t xml:space="preserve"> Carpet care to strip and wax the floors at the town office, and town court for $3,300.00. Clark Putman made a motion, 2</w:t>
      </w:r>
      <w:r w:rsidRPr="00AE6D12">
        <w:rPr>
          <w:vertAlign w:val="superscript"/>
        </w:rPr>
        <w:t>nd</w:t>
      </w:r>
      <w:r>
        <w:t xml:space="preserve"> by Kevin Finnegan to have the floors stripped and waxed. </w:t>
      </w:r>
    </w:p>
    <w:p w14:paraId="2B010D7D" w14:textId="03097E8C" w:rsidR="00AE6D12" w:rsidRDefault="00AE6D12" w:rsidP="001C2B91">
      <w:r>
        <w:t>The board went into executive session at 7:50 Pm.</w:t>
      </w:r>
    </w:p>
    <w:p w14:paraId="5B144AE4" w14:textId="3F26EB27" w:rsidR="00AE6D12" w:rsidRDefault="00AE6D12" w:rsidP="001C2B91">
      <w:r>
        <w:t>Executive session ended at 8:00 Pm. No decision was made.</w:t>
      </w:r>
    </w:p>
    <w:p w14:paraId="5E34612E" w14:textId="309017A5" w:rsidR="00AE6D12" w:rsidRDefault="00AE6D12" w:rsidP="001C2B91">
      <w:r>
        <w:t>Emily Losey made a motion to approve the minutes of the June 11</w:t>
      </w:r>
      <w:r w:rsidRPr="00AE6D12">
        <w:rPr>
          <w:vertAlign w:val="superscript"/>
        </w:rPr>
        <w:t>th</w:t>
      </w:r>
      <w:r>
        <w:t xml:space="preserve"> Town Board meeting, 2</w:t>
      </w:r>
      <w:r w:rsidRPr="00AE6D12">
        <w:rPr>
          <w:vertAlign w:val="superscript"/>
        </w:rPr>
        <w:t>nd</w:t>
      </w:r>
      <w:r>
        <w:t xml:space="preserve"> by Kevin Finnegan. All in favor.</w:t>
      </w:r>
    </w:p>
    <w:p w14:paraId="36C32033" w14:textId="040E4432" w:rsidR="00AE6D12" w:rsidRDefault="00AE6D12" w:rsidP="001C2B91">
      <w:r>
        <w:t>The next regular meeting will be held on Wednesday, August 13</w:t>
      </w:r>
      <w:r w:rsidRPr="00AE6D12">
        <w:rPr>
          <w:vertAlign w:val="superscript"/>
        </w:rPr>
        <w:t>th</w:t>
      </w:r>
      <w:r>
        <w:t xml:space="preserve">, </w:t>
      </w:r>
      <w:proofErr w:type="gramStart"/>
      <w:r>
        <w:t>2025</w:t>
      </w:r>
      <w:proofErr w:type="gramEnd"/>
      <w:r>
        <w:t xml:space="preserve"> at 6:30 P.M.</w:t>
      </w:r>
    </w:p>
    <w:p w14:paraId="0B084212" w14:textId="640CA2D4" w:rsidR="00AE6D12" w:rsidRDefault="00AE6D12" w:rsidP="001C2B91">
      <w:r>
        <w:t>Kevin Finnegan made a motion to adjourn the meeting at 8:05 PM.</w:t>
      </w:r>
    </w:p>
    <w:p w14:paraId="7D8EC5FD" w14:textId="77777777" w:rsidR="00AE6D12" w:rsidRDefault="00AE6D12" w:rsidP="001C2B91"/>
    <w:p w14:paraId="5C55F8F5" w14:textId="7CAD7399" w:rsidR="00AE6D12" w:rsidRDefault="00AE6D12" w:rsidP="001C2B91">
      <w:r>
        <w:t>________________________</w:t>
      </w:r>
    </w:p>
    <w:p w14:paraId="0A7100DF" w14:textId="29F1F9C0" w:rsidR="00AE6D12" w:rsidRDefault="00AE6D12" w:rsidP="001C2B91">
      <w:r>
        <w:t>Zoe Hawkins, Town Clerk</w:t>
      </w:r>
    </w:p>
    <w:p w14:paraId="45998C27" w14:textId="77777777" w:rsidR="00AE6D12" w:rsidRDefault="00AE6D12" w:rsidP="001C2B91"/>
    <w:p w14:paraId="45325B48" w14:textId="77777777" w:rsidR="00AD15A8" w:rsidRDefault="00AD15A8" w:rsidP="001C2B91"/>
    <w:p w14:paraId="3738BECD" w14:textId="77777777" w:rsidR="001C2B91" w:rsidRDefault="001C2B91" w:rsidP="009D66F1"/>
    <w:p w14:paraId="65CBDB0A" w14:textId="77777777" w:rsidR="001C2B91" w:rsidRDefault="001C2B91" w:rsidP="009D66F1"/>
    <w:p w14:paraId="0A07CED9" w14:textId="77777777" w:rsidR="001C2B91" w:rsidRDefault="001C2B91" w:rsidP="009D66F1"/>
    <w:p w14:paraId="018AE4A1" w14:textId="77777777" w:rsidR="001C2B91" w:rsidRDefault="001C2B91" w:rsidP="009D66F1"/>
    <w:p w14:paraId="3AC1B8A4" w14:textId="77777777" w:rsidR="009D66F1" w:rsidRDefault="009D66F1" w:rsidP="009D66F1"/>
    <w:sectPr w:rsidR="009D6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F1"/>
    <w:rsid w:val="001426D6"/>
    <w:rsid w:val="00186E15"/>
    <w:rsid w:val="001C2B91"/>
    <w:rsid w:val="001F2913"/>
    <w:rsid w:val="00322788"/>
    <w:rsid w:val="007A0555"/>
    <w:rsid w:val="009D66F1"/>
    <w:rsid w:val="00AD15A8"/>
    <w:rsid w:val="00AE6D12"/>
    <w:rsid w:val="00CC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A72F"/>
  <w15:docId w15:val="{D08E4E79-13D5-4B54-8324-21C8C52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6F1"/>
    <w:rPr>
      <w:rFonts w:eastAsiaTheme="majorEastAsia" w:cstheme="majorBidi"/>
      <w:color w:val="272727" w:themeColor="text1" w:themeTint="D8"/>
    </w:rPr>
  </w:style>
  <w:style w:type="paragraph" w:styleId="Title">
    <w:name w:val="Title"/>
    <w:basedOn w:val="Normal"/>
    <w:next w:val="Normal"/>
    <w:link w:val="TitleChar"/>
    <w:uiPriority w:val="10"/>
    <w:qFormat/>
    <w:rsid w:val="009D6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6F1"/>
    <w:pPr>
      <w:spacing w:before="160"/>
      <w:jc w:val="center"/>
    </w:pPr>
    <w:rPr>
      <w:i/>
      <w:iCs/>
      <w:color w:val="404040" w:themeColor="text1" w:themeTint="BF"/>
    </w:rPr>
  </w:style>
  <w:style w:type="character" w:customStyle="1" w:styleId="QuoteChar">
    <w:name w:val="Quote Char"/>
    <w:basedOn w:val="DefaultParagraphFont"/>
    <w:link w:val="Quote"/>
    <w:uiPriority w:val="29"/>
    <w:rsid w:val="009D66F1"/>
    <w:rPr>
      <w:i/>
      <w:iCs/>
      <w:color w:val="404040" w:themeColor="text1" w:themeTint="BF"/>
    </w:rPr>
  </w:style>
  <w:style w:type="paragraph" w:styleId="ListParagraph">
    <w:name w:val="List Paragraph"/>
    <w:basedOn w:val="Normal"/>
    <w:uiPriority w:val="34"/>
    <w:qFormat/>
    <w:rsid w:val="009D66F1"/>
    <w:pPr>
      <w:ind w:left="720"/>
      <w:contextualSpacing/>
    </w:pPr>
  </w:style>
  <w:style w:type="character" w:styleId="IntenseEmphasis">
    <w:name w:val="Intense Emphasis"/>
    <w:basedOn w:val="DefaultParagraphFont"/>
    <w:uiPriority w:val="21"/>
    <w:qFormat/>
    <w:rsid w:val="009D66F1"/>
    <w:rPr>
      <w:i/>
      <w:iCs/>
      <w:color w:val="0F4761" w:themeColor="accent1" w:themeShade="BF"/>
    </w:rPr>
  </w:style>
  <w:style w:type="paragraph" w:styleId="IntenseQuote">
    <w:name w:val="Intense Quote"/>
    <w:basedOn w:val="Normal"/>
    <w:next w:val="Normal"/>
    <w:link w:val="IntenseQuoteChar"/>
    <w:uiPriority w:val="30"/>
    <w:qFormat/>
    <w:rsid w:val="009D6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6F1"/>
    <w:rPr>
      <w:i/>
      <w:iCs/>
      <w:color w:val="0F4761" w:themeColor="accent1" w:themeShade="BF"/>
    </w:rPr>
  </w:style>
  <w:style w:type="character" w:styleId="IntenseReference">
    <w:name w:val="Intense Reference"/>
    <w:basedOn w:val="DefaultParagraphFont"/>
    <w:uiPriority w:val="32"/>
    <w:qFormat/>
    <w:rsid w:val="009D66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dcterms:created xsi:type="dcterms:W3CDTF">2025-08-12T13:50:00Z</dcterms:created>
  <dcterms:modified xsi:type="dcterms:W3CDTF">2025-08-20T14:11:00Z</dcterms:modified>
</cp:coreProperties>
</file>